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"/>
        <w:tblW w:w="0" w:type="auto"/>
        <w:tblLook w:val="04A0" w:firstRow="1" w:lastRow="0" w:firstColumn="1" w:lastColumn="0" w:noHBand="0" w:noVBand="1"/>
      </w:tblPr>
      <w:tblGrid>
        <w:gridCol w:w="2785"/>
        <w:gridCol w:w="1620"/>
        <w:gridCol w:w="1800"/>
        <w:gridCol w:w="630"/>
        <w:gridCol w:w="1170"/>
        <w:gridCol w:w="1345"/>
      </w:tblGrid>
      <w:tr w:rsidR="00B9107F" w:rsidRPr="00BC4FFF" w14:paraId="57ABD93E" w14:textId="77777777" w:rsidTr="00943F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66E4194F" w14:textId="625EBF14" w:rsidR="00F27C67" w:rsidRPr="00B9107F" w:rsidRDefault="00F27C67" w:rsidP="00943FF6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35754C">
              <w:rPr>
                <w:noProof/>
                <w:color w:val="C00000"/>
                <w:sz w:val="56"/>
                <w:szCs w:val="56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5F366984" wp14:editId="2DC1F221">
                  <wp:simplePos x="0" y="0"/>
                  <wp:positionH relativeFrom="column">
                    <wp:posOffset>5339410</wp:posOffset>
                  </wp:positionH>
                  <wp:positionV relativeFrom="paragraph">
                    <wp:posOffset>9541</wp:posOffset>
                  </wp:positionV>
                  <wp:extent cx="461428" cy="484211"/>
                  <wp:effectExtent l="0" t="0" r="0" b="0"/>
                  <wp:wrapNone/>
                  <wp:docPr id="1022697245" name="Picture 1" descr="Logomu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mu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51" cy="52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7C3A" w:rsidRPr="0035754C">
              <w:rPr>
                <w:rFonts w:ascii="Arial" w:hAnsi="Arial" w:cs="Arial"/>
                <w:color w:val="C00000"/>
                <w:sz w:val="72"/>
                <w:szCs w:val="72"/>
              </w:rPr>
              <w:t>TÜRK</w:t>
            </w:r>
            <w:r w:rsidR="00E27C3A" w:rsidRPr="0035754C">
              <w:rPr>
                <w:rFonts w:ascii="Arial" w:hAnsi="Arial" w:cs="Arial"/>
                <w:color w:val="404040" w:themeColor="text1" w:themeTint="BF"/>
                <w:sz w:val="72"/>
                <w:szCs w:val="72"/>
              </w:rPr>
              <w:t>NAV</w:t>
            </w:r>
            <w:r w:rsidR="00C80B72" w:rsidRPr="00C80B72">
              <w:rPr>
                <w:rFonts w:ascii="Arial" w:hAnsi="Arial" w:cs="Arial"/>
                <w:color w:val="0070C0"/>
                <w:sz w:val="72"/>
                <w:szCs w:val="72"/>
              </w:rPr>
              <w:t>KON</w:t>
            </w:r>
            <w:r w:rsidR="00B9107F" w:rsidRPr="00F27C67">
              <w:rPr>
                <w:rFonts w:ascii="Arial" w:hAnsi="Arial" w:cs="Arial"/>
                <w:color w:val="FFFFFF" w:themeColor="background1"/>
                <w:sz w:val="72"/>
                <w:szCs w:val="72"/>
              </w:rPr>
              <w:t>RKN02</w:t>
            </w:r>
            <w:r w:rsidRPr="00F27C67">
              <w:rPr>
                <w:rFonts w:ascii="Arial" w:hAnsi="Arial" w:cs="Arial"/>
                <w:color w:val="FFFFFF" w:themeColor="background1"/>
                <w:sz w:val="72"/>
                <w:szCs w:val="72"/>
              </w:rPr>
              <w:t>5</w:t>
            </w:r>
          </w:p>
        </w:tc>
      </w:tr>
      <w:tr w:rsidR="00E8439B" w:rsidRPr="00BC4FFF" w14:paraId="4CDC9188" w14:textId="77777777" w:rsidTr="00943FF6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 w:val="restart"/>
          </w:tcPr>
          <w:p w14:paraId="4BA49F12" w14:textId="5281F061" w:rsidR="00E8439B" w:rsidRDefault="00E8439B" w:rsidP="00B403B4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E8439B">
              <w:rPr>
                <w:rFonts w:ascii="Arial" w:hAnsi="Arial" w:cs="Arial"/>
                <w:sz w:val="16"/>
                <w:szCs w:val="16"/>
              </w:rPr>
              <w:t>GEMİ İSMİ / IMO NO.</w:t>
            </w:r>
          </w:p>
        </w:tc>
        <w:tc>
          <w:tcPr>
            <w:tcW w:w="3420" w:type="dxa"/>
            <w:gridSpan w:val="2"/>
            <w:vMerge w:val="restart"/>
          </w:tcPr>
          <w:p w14:paraId="7F603EB6" w14:textId="1AC0EA82" w:rsidR="00E8439B" w:rsidRDefault="00E8439B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249712812" w:edGrp="everyone"/>
            <w:permEnd w:id="249712812"/>
          </w:p>
        </w:tc>
        <w:tc>
          <w:tcPr>
            <w:tcW w:w="1800" w:type="dxa"/>
            <w:gridSpan w:val="2"/>
          </w:tcPr>
          <w:p w14:paraId="2A52CD5F" w14:textId="21FC6BB3" w:rsidR="00E8439B" w:rsidRDefault="00E8439B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</w:t>
            </w:r>
            <w:r w:rsidR="007D41D6">
              <w:rPr>
                <w:rFonts w:ascii="Arial" w:hAnsi="Arial" w:cs="Arial"/>
                <w:sz w:val="16"/>
                <w:szCs w:val="16"/>
              </w:rPr>
              <w:t>şimento</w:t>
            </w:r>
            <w:r>
              <w:rPr>
                <w:rFonts w:ascii="Arial" w:hAnsi="Arial" w:cs="Arial"/>
                <w:sz w:val="16"/>
                <w:szCs w:val="16"/>
              </w:rPr>
              <w:t xml:space="preserve"> Numarası</w:t>
            </w:r>
          </w:p>
        </w:tc>
        <w:tc>
          <w:tcPr>
            <w:tcW w:w="1345" w:type="dxa"/>
          </w:tcPr>
          <w:p w14:paraId="05774D49" w14:textId="75F149E0" w:rsidR="00E8439B" w:rsidRDefault="00E8439B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1449525716" w:edGrp="everyone"/>
            <w:permEnd w:id="1449525716"/>
          </w:p>
        </w:tc>
      </w:tr>
      <w:tr w:rsidR="00E8439B" w:rsidRPr="00BC4FFF" w14:paraId="12A9CBD0" w14:textId="77777777" w:rsidTr="00943FF6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/>
          </w:tcPr>
          <w:p w14:paraId="4B523A16" w14:textId="77777777" w:rsidR="00E8439B" w:rsidRPr="00E8439B" w:rsidRDefault="00E8439B" w:rsidP="00943FF6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/>
          </w:tcPr>
          <w:p w14:paraId="2C8B440C" w14:textId="77777777" w:rsidR="00E8439B" w:rsidRPr="00E8439B" w:rsidRDefault="00E8439B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75BE42F8" w14:textId="5E756898" w:rsidR="00E8439B" w:rsidRDefault="00E8439B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Referans Kodu</w:t>
            </w:r>
          </w:p>
        </w:tc>
        <w:tc>
          <w:tcPr>
            <w:tcW w:w="1345" w:type="dxa"/>
          </w:tcPr>
          <w:p w14:paraId="1F1C104B" w14:textId="17DFA99E" w:rsidR="00E8439B" w:rsidRDefault="00E8439B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2081447211" w:edGrp="everyone"/>
            <w:permEnd w:id="2081447211"/>
          </w:p>
        </w:tc>
      </w:tr>
      <w:tr w:rsidR="00BC4FFF" w:rsidRPr="00BC4FFF" w14:paraId="281D0B70" w14:textId="77777777" w:rsidTr="00B804D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39E61994" w14:textId="59FB5541" w:rsidR="00BC4FFF" w:rsidRPr="00BC4FFF" w:rsidRDefault="00E8439B" w:rsidP="00943FF6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B6AC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YÜKLETEN</w:t>
            </w:r>
          </w:p>
        </w:tc>
        <w:tc>
          <w:tcPr>
            <w:tcW w:w="6565" w:type="dxa"/>
            <w:gridSpan w:val="5"/>
          </w:tcPr>
          <w:p w14:paraId="4B7023DF" w14:textId="0D08841C" w:rsidR="00BC4FFF" w:rsidRPr="00BC4FFF" w:rsidRDefault="00BC4FFF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719529553" w:edGrp="everyone"/>
            <w:permEnd w:id="719529553"/>
          </w:p>
        </w:tc>
      </w:tr>
      <w:tr w:rsidR="00BC4FFF" w:rsidRPr="00BC4FFF" w14:paraId="3E2FA11C" w14:textId="77777777" w:rsidTr="00B804DB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7D4C90F7" w14:textId="6B3E5289" w:rsidR="00BC4FFF" w:rsidRPr="00BC4FFF" w:rsidRDefault="00E8439B" w:rsidP="00943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6AC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GÖNDERİLEN</w:t>
            </w:r>
          </w:p>
        </w:tc>
        <w:tc>
          <w:tcPr>
            <w:tcW w:w="6565" w:type="dxa"/>
            <w:gridSpan w:val="5"/>
          </w:tcPr>
          <w:p w14:paraId="7D62464B" w14:textId="6A52FEDE" w:rsidR="001178E2" w:rsidRPr="00BC4FFF" w:rsidRDefault="001178E2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329333243" w:edGrp="everyone"/>
            <w:permEnd w:id="329333243"/>
          </w:p>
        </w:tc>
      </w:tr>
      <w:tr w:rsidR="00BC4FFF" w:rsidRPr="00BC4FFF" w14:paraId="25F99AC2" w14:textId="77777777" w:rsidTr="00B804DB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44447E5F" w14:textId="214CF212" w:rsidR="00BC4FFF" w:rsidRPr="00BC4FFF" w:rsidRDefault="00E8439B" w:rsidP="00943F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6AC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İHBAR ADRESİ</w:t>
            </w:r>
            <w:r w:rsidR="002B6AC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565" w:type="dxa"/>
            <w:gridSpan w:val="5"/>
          </w:tcPr>
          <w:p w14:paraId="12B0DC21" w14:textId="3F4455F5" w:rsidR="00BC4FFF" w:rsidRPr="001178E2" w:rsidRDefault="00BC4FFF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kern w:val="2"/>
                <w:sz w:val="16"/>
                <w:szCs w:val="16"/>
                <w14:ligatures w14:val="standardContextual"/>
              </w:rPr>
            </w:pPr>
            <w:permStart w:id="353976290" w:edGrp="everyone"/>
            <w:permEnd w:id="353976290"/>
          </w:p>
        </w:tc>
      </w:tr>
      <w:tr w:rsidR="00BC4FFF" w:rsidRPr="00BC4FFF" w14:paraId="1941CEE4" w14:textId="77777777" w:rsidTr="00943FF6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28056F01" w14:textId="4E643AB2" w:rsidR="00BC4FFF" w:rsidRPr="00BC4FFF" w:rsidRDefault="00E8439B" w:rsidP="00943FF6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B6AC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C4FFF" w:rsidRPr="00BC4FFF">
              <w:rPr>
                <w:rFonts w:ascii="Arial" w:hAnsi="Arial" w:cs="Arial"/>
                <w:sz w:val="16"/>
                <w:szCs w:val="16"/>
              </w:rPr>
              <w:t>YÜKLEME LİMANI</w:t>
            </w:r>
          </w:p>
        </w:tc>
        <w:tc>
          <w:tcPr>
            <w:tcW w:w="6565" w:type="dxa"/>
            <w:gridSpan w:val="5"/>
          </w:tcPr>
          <w:p w14:paraId="73803A19" w14:textId="3F29BCFF" w:rsidR="00BC4FFF" w:rsidRPr="00BC4FFF" w:rsidRDefault="00BC4FFF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2100830579" w:edGrp="everyone"/>
            <w:permEnd w:id="2100830579"/>
          </w:p>
        </w:tc>
      </w:tr>
      <w:tr w:rsidR="00BC4FFF" w:rsidRPr="00BC4FFF" w14:paraId="2FDEBD6E" w14:textId="77777777" w:rsidTr="00943FF6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0CAAB368" w14:textId="384890F4" w:rsidR="00BC4FFF" w:rsidRPr="00BC4FFF" w:rsidRDefault="00E8439B" w:rsidP="00943FF6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2B6AC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33AF9">
              <w:rPr>
                <w:rFonts w:ascii="Arial" w:hAnsi="Arial" w:cs="Arial"/>
                <w:sz w:val="16"/>
                <w:szCs w:val="16"/>
              </w:rPr>
              <w:t>BOŞALTMA</w:t>
            </w:r>
            <w:r w:rsidR="00BC4FFF" w:rsidRPr="00BC4FFF">
              <w:rPr>
                <w:rFonts w:ascii="Arial" w:hAnsi="Arial" w:cs="Arial"/>
                <w:sz w:val="16"/>
                <w:szCs w:val="16"/>
              </w:rPr>
              <w:t xml:space="preserve"> LİMAN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6565" w:type="dxa"/>
            <w:gridSpan w:val="5"/>
          </w:tcPr>
          <w:p w14:paraId="0BB16790" w14:textId="2381A1D2" w:rsidR="00BC4FFF" w:rsidRPr="00BC4FFF" w:rsidRDefault="00BC4FFF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337522400" w:edGrp="everyone"/>
            <w:permEnd w:id="337522400"/>
          </w:p>
        </w:tc>
      </w:tr>
      <w:tr w:rsidR="00E8439B" w:rsidRPr="00BC4FFF" w14:paraId="6A070656" w14:textId="77777777" w:rsidTr="00943FF6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</w:tcPr>
          <w:p w14:paraId="628E1EB5" w14:textId="77777777" w:rsidR="00943FF6" w:rsidRDefault="00943FF6" w:rsidP="00943FF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6F878CF9" w14:textId="6E6CE4B0" w:rsidR="00E8439B" w:rsidRPr="00E8439B" w:rsidRDefault="00E8439B" w:rsidP="00943FF6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E8439B">
              <w:rPr>
                <w:rFonts w:ascii="Arial" w:hAnsi="Arial" w:cs="Arial"/>
                <w:sz w:val="18"/>
                <w:szCs w:val="18"/>
              </w:rPr>
              <w:t>YÜK CİNSİ VE MİKTARI</w:t>
            </w:r>
          </w:p>
          <w:p w14:paraId="5772CBF3" w14:textId="4AA44879" w:rsidR="00E8439B" w:rsidRPr="00BC4FFF" w:rsidRDefault="00E8439B" w:rsidP="00943FF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302F" w:rsidRPr="00BC4FFF" w14:paraId="194A806C" w14:textId="77777777" w:rsidTr="0079302F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7FE18D74" w14:textId="5696C045" w:rsidR="0079302F" w:rsidRPr="00E8439B" w:rsidRDefault="0079302F" w:rsidP="00943FF6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7. </w:t>
            </w:r>
            <w:r w:rsidRPr="00E8439B">
              <w:rPr>
                <w:rFonts w:ascii="Arial" w:hAnsi="Arial" w:cs="Arial"/>
                <w:sz w:val="16"/>
                <w:szCs w:val="16"/>
              </w:rPr>
              <w:t>YÜKLETENİN YÜK TANIMI</w:t>
            </w:r>
          </w:p>
        </w:tc>
        <w:tc>
          <w:tcPr>
            <w:tcW w:w="1620" w:type="dxa"/>
          </w:tcPr>
          <w:p w14:paraId="315EB7BB" w14:textId="116A7A32" w:rsidR="0079302F" w:rsidRPr="00E8439B" w:rsidRDefault="0079302F" w:rsidP="00793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ADET</w:t>
            </w:r>
          </w:p>
        </w:tc>
        <w:tc>
          <w:tcPr>
            <w:tcW w:w="2430" w:type="dxa"/>
            <w:gridSpan w:val="2"/>
          </w:tcPr>
          <w:p w14:paraId="2404EE13" w14:textId="059164BF" w:rsidR="0079302F" w:rsidRPr="00E8439B" w:rsidRDefault="0079302F" w:rsidP="00793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8439B">
              <w:rPr>
                <w:rFonts w:ascii="Arial" w:hAnsi="Arial" w:cs="Arial"/>
                <w:b/>
                <w:bCs/>
                <w:sz w:val="16"/>
                <w:szCs w:val="16"/>
              </w:rPr>
              <w:t>BRÜT AĞIRLIK</w:t>
            </w:r>
          </w:p>
        </w:tc>
        <w:tc>
          <w:tcPr>
            <w:tcW w:w="2515" w:type="dxa"/>
            <w:gridSpan w:val="2"/>
          </w:tcPr>
          <w:p w14:paraId="0AFCA4CA" w14:textId="6724CF7C" w:rsidR="0079302F" w:rsidRPr="00E8439B" w:rsidRDefault="0079302F" w:rsidP="007930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NET AĞIRLIK</w:t>
            </w:r>
          </w:p>
        </w:tc>
      </w:tr>
      <w:tr w:rsidR="0079302F" w:rsidRPr="00BC4FFF" w14:paraId="16963396" w14:textId="77777777" w:rsidTr="0079302F">
        <w:trPr>
          <w:trHeight w:val="3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 w:val="restart"/>
          </w:tcPr>
          <w:p w14:paraId="730BD0A6" w14:textId="6D02E36E" w:rsidR="0079302F" w:rsidRPr="00943FF6" w:rsidRDefault="0079302F" w:rsidP="00943FF6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0C5A12B" w14:textId="77777777" w:rsidR="0079302F" w:rsidRDefault="0079302F" w:rsidP="00B40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B86BD2E" w14:textId="1B914AC9" w:rsidR="00B403B4" w:rsidRDefault="00B403B4" w:rsidP="00B40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1177512988" w:edGrp="everyone"/>
            <w:permEnd w:id="1177512988"/>
          </w:p>
        </w:tc>
        <w:tc>
          <w:tcPr>
            <w:tcW w:w="2430" w:type="dxa"/>
            <w:gridSpan w:val="2"/>
          </w:tcPr>
          <w:p w14:paraId="57E160B0" w14:textId="77777777" w:rsidR="0079302F" w:rsidRDefault="0079302F" w:rsidP="00B40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75058AE" w14:textId="589C7AC9" w:rsidR="00B403B4" w:rsidRDefault="00B403B4" w:rsidP="00B40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936128859" w:edGrp="everyone"/>
            <w:permEnd w:id="936128859"/>
          </w:p>
        </w:tc>
        <w:tc>
          <w:tcPr>
            <w:tcW w:w="2515" w:type="dxa"/>
            <w:gridSpan w:val="2"/>
          </w:tcPr>
          <w:p w14:paraId="4A4830E2" w14:textId="77777777" w:rsidR="0079302F" w:rsidRDefault="0079302F" w:rsidP="00B40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066E619" w14:textId="5CE36270" w:rsidR="00B403B4" w:rsidRDefault="00B403B4" w:rsidP="00B40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1488148304" w:edGrp="everyone"/>
            <w:permEnd w:id="1488148304"/>
          </w:p>
        </w:tc>
      </w:tr>
      <w:tr w:rsidR="00427E44" w:rsidRPr="009E4AB3" w14:paraId="351AEA7E" w14:textId="77777777" w:rsidTr="00943FF6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vMerge/>
          </w:tcPr>
          <w:p w14:paraId="33B1860E" w14:textId="77777777" w:rsidR="00427E44" w:rsidRDefault="00427E44" w:rsidP="00943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65" w:type="dxa"/>
            <w:gridSpan w:val="5"/>
          </w:tcPr>
          <w:p w14:paraId="44EC3786" w14:textId="3D9F57FE" w:rsidR="00427E44" w:rsidRPr="000B5156" w:rsidRDefault="00427E44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427E44">
              <w:rPr>
                <w:rFonts w:ascii="Arial" w:hAnsi="Arial" w:cs="Arial"/>
                <w:sz w:val="16"/>
                <w:szCs w:val="16"/>
              </w:rPr>
              <w:t xml:space="preserve">Yük yukarıda belirtilen limanda, görünürde iyi durumda gemiye yüklenmiş olup, </w:t>
            </w:r>
            <w:r w:rsidR="00811B6A">
              <w:rPr>
                <w:rFonts w:ascii="Arial" w:hAnsi="Arial" w:cs="Arial"/>
                <w:sz w:val="16"/>
                <w:szCs w:val="16"/>
              </w:rPr>
              <w:t xml:space="preserve">boşaltma </w:t>
            </w:r>
            <w:r w:rsidRPr="00427E44">
              <w:rPr>
                <w:rFonts w:ascii="Arial" w:hAnsi="Arial" w:cs="Arial"/>
                <w:sz w:val="16"/>
                <w:szCs w:val="16"/>
              </w:rPr>
              <w:t xml:space="preserve"> limanına taşınacaktır.</w:t>
            </w:r>
            <w:r w:rsidRPr="00427E44">
              <w:rPr>
                <w:sz w:val="36"/>
                <w:szCs w:val="36"/>
              </w:rPr>
              <w:t xml:space="preserve"> </w:t>
            </w:r>
            <w:r w:rsidRPr="00427E44">
              <w:rPr>
                <w:rFonts w:ascii="Arial" w:hAnsi="Arial" w:cs="Arial"/>
                <w:sz w:val="16"/>
                <w:szCs w:val="16"/>
              </w:rPr>
              <w:t xml:space="preserve">Ağırlık, miktar, durum, içerik ve </w:t>
            </w:r>
            <w:r>
              <w:rPr>
                <w:rFonts w:ascii="Arial" w:hAnsi="Arial" w:cs="Arial"/>
                <w:sz w:val="16"/>
                <w:szCs w:val="16"/>
              </w:rPr>
              <w:t xml:space="preserve">yük ile ilgili diğer detaylar </w:t>
            </w:r>
            <w:r w:rsidR="00811B6A">
              <w:rPr>
                <w:rFonts w:ascii="Arial" w:hAnsi="Arial" w:cs="Arial"/>
                <w:sz w:val="16"/>
                <w:szCs w:val="16"/>
              </w:rPr>
              <w:t xml:space="preserve">yükleten </w:t>
            </w:r>
            <w:r w:rsidRPr="00427E44">
              <w:rPr>
                <w:rFonts w:ascii="Arial" w:hAnsi="Arial" w:cs="Arial"/>
                <w:sz w:val="16"/>
                <w:szCs w:val="16"/>
              </w:rPr>
              <w:t xml:space="preserve"> tarafından beyan edilmiştir. Bu kon</w:t>
            </w:r>
            <w:r>
              <w:rPr>
                <w:rFonts w:ascii="Arial" w:hAnsi="Arial" w:cs="Arial"/>
                <w:sz w:val="16"/>
                <w:szCs w:val="16"/>
              </w:rPr>
              <w:t>iş</w:t>
            </w:r>
            <w:r w:rsidRPr="00427E44">
              <w:rPr>
                <w:rFonts w:ascii="Arial" w:hAnsi="Arial" w:cs="Arial"/>
                <w:sz w:val="16"/>
                <w:szCs w:val="16"/>
              </w:rPr>
              <w:t xml:space="preserve">mento, aynı tarih ve içerikte </w:t>
            </w:r>
            <w:r w:rsidR="00811B6A" w:rsidRPr="00811B6A">
              <w:rPr>
                <w:rFonts w:ascii="Arial" w:hAnsi="Arial" w:cs="Arial"/>
                <w:sz w:val="16"/>
                <w:szCs w:val="16"/>
                <w:lang w:val="tr-TR"/>
              </w:rPr>
              <w:t xml:space="preserve">içerikte üç (3) orijinal nüsha hâlinde düzenlenmiştir. Üç </w:t>
            </w:r>
            <w:r w:rsidRPr="000B5156">
              <w:rPr>
                <w:rFonts w:ascii="Arial" w:hAnsi="Arial" w:cs="Arial"/>
                <w:sz w:val="16"/>
                <w:szCs w:val="16"/>
                <w:lang w:val="tr-TR"/>
              </w:rPr>
              <w:t xml:space="preserve">(3) orijinal nüshadan herhangi biri taşıyan veya gemi kaptanına ibraz edildiğinde; diğer original nüshalar hükümsüz </w:t>
            </w:r>
            <w:r w:rsidR="00811B6A" w:rsidRPr="000B5156">
              <w:rPr>
                <w:rFonts w:ascii="Arial" w:hAnsi="Arial" w:cs="Arial"/>
                <w:sz w:val="16"/>
                <w:szCs w:val="16"/>
                <w:lang w:val="tr-TR"/>
              </w:rPr>
              <w:t>kalır</w:t>
            </w:r>
            <w:r w:rsidRPr="000B5156">
              <w:rPr>
                <w:rFonts w:ascii="Arial" w:hAnsi="Arial" w:cs="Arial"/>
                <w:sz w:val="16"/>
                <w:szCs w:val="16"/>
                <w:lang w:val="tr-TR"/>
              </w:rPr>
              <w:t>. Bu taşıma, kon</w:t>
            </w:r>
            <w:r w:rsidR="00811B6A" w:rsidRPr="000B5156">
              <w:rPr>
                <w:rFonts w:ascii="Arial" w:hAnsi="Arial" w:cs="Arial"/>
                <w:sz w:val="16"/>
                <w:szCs w:val="16"/>
                <w:lang w:val="tr-TR"/>
              </w:rPr>
              <w:t>iş</w:t>
            </w:r>
            <w:r w:rsidRPr="000B5156">
              <w:rPr>
                <w:rFonts w:ascii="Arial" w:hAnsi="Arial" w:cs="Arial"/>
                <w:sz w:val="16"/>
                <w:szCs w:val="16"/>
                <w:lang w:val="tr-TR"/>
              </w:rPr>
              <w:t xml:space="preserve">mentonun ayrılmaz bir parçası olan </w:t>
            </w:r>
            <w:permStart w:id="1829248261" w:edGrp="everyone"/>
            <w:r w:rsidR="00811B6A" w:rsidRPr="000B5156">
              <w:rPr>
                <w:rFonts w:ascii="Arial" w:hAnsi="Arial" w:cs="Arial"/>
                <w:sz w:val="16"/>
                <w:szCs w:val="16"/>
                <w:lang w:val="tr-TR"/>
              </w:rPr>
              <w:t>.. /</w:t>
            </w:r>
            <w:proofErr w:type="gramStart"/>
            <w:r w:rsidR="00811B6A" w:rsidRPr="000B5156">
              <w:rPr>
                <w:rFonts w:ascii="Arial" w:hAnsi="Arial" w:cs="Arial"/>
                <w:sz w:val="16"/>
                <w:szCs w:val="16"/>
                <w:lang w:val="tr-TR"/>
              </w:rPr>
              <w:t xml:space="preserve"> ..</w:t>
            </w:r>
            <w:proofErr w:type="gramEnd"/>
            <w:r w:rsidR="00811B6A" w:rsidRPr="000B5156">
              <w:rPr>
                <w:rFonts w:ascii="Arial" w:hAnsi="Arial" w:cs="Arial"/>
                <w:sz w:val="16"/>
                <w:szCs w:val="16"/>
                <w:lang w:val="tr-TR"/>
              </w:rPr>
              <w:t xml:space="preserve"> / …. </w:t>
            </w:r>
            <w:permEnd w:id="1829248261"/>
            <w:r w:rsidR="00811B6A" w:rsidRPr="000B5156">
              <w:rPr>
                <w:rFonts w:ascii="Arial" w:hAnsi="Arial" w:cs="Arial"/>
                <w:sz w:val="16"/>
                <w:szCs w:val="16"/>
                <w:lang w:val="tr-TR"/>
              </w:rPr>
              <w:t xml:space="preserve">tarihli </w:t>
            </w:r>
            <w:r w:rsidRPr="000B5156">
              <w:rPr>
                <w:rFonts w:ascii="Arial" w:hAnsi="Arial" w:cs="Arial"/>
                <w:sz w:val="16"/>
                <w:szCs w:val="16"/>
                <w:lang w:val="tr-TR"/>
              </w:rPr>
              <w:t xml:space="preserve">TURKNAV Navlun Sözleşmesi hükümlerine tabidir. </w:t>
            </w:r>
            <w:r w:rsidR="00811B6A" w:rsidRPr="00811B6A">
              <w:rPr>
                <w:rFonts w:ascii="Arial" w:hAnsi="Arial" w:cs="Arial"/>
                <w:sz w:val="16"/>
                <w:szCs w:val="16"/>
                <w:lang w:val="tr-TR"/>
              </w:rPr>
              <w:t>Sözleşmede yer alan uygulanacak hukuk ve tahkim kayıtları, işbu konişmento uyarınca yükün teslimini talep eden gönderilen hakkında da bağlayıcıdır.</w:t>
            </w:r>
            <w:r w:rsidRPr="000B5156">
              <w:rPr>
                <w:rFonts w:ascii="Arial" w:hAnsi="Arial" w:cs="Arial"/>
                <w:sz w:val="16"/>
                <w:szCs w:val="16"/>
                <w:lang w:val="tr-TR"/>
              </w:rPr>
              <w:t>.</w:t>
            </w:r>
          </w:p>
        </w:tc>
      </w:tr>
      <w:tr w:rsidR="00476A16" w:rsidRPr="009E4AB3" w14:paraId="7EB21F5D" w14:textId="77777777" w:rsidTr="00943FF6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602EF377" w14:textId="1F13F303" w:rsidR="00476A16" w:rsidRPr="00BC4FFF" w:rsidRDefault="00427E44" w:rsidP="00943FF6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2B6AC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NAVLUN ÖDEMESİ</w:t>
            </w:r>
          </w:p>
        </w:tc>
        <w:tc>
          <w:tcPr>
            <w:tcW w:w="6565" w:type="dxa"/>
            <w:gridSpan w:val="5"/>
          </w:tcPr>
          <w:p w14:paraId="043EF7B9" w14:textId="603E963F" w:rsidR="00476A16" w:rsidRPr="000B5156" w:rsidRDefault="00811B6A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tr-TR"/>
              </w:rPr>
            </w:pPr>
            <w:r w:rsidRPr="00811B6A">
              <w:rPr>
                <w:rFonts w:ascii="Arial" w:hAnsi="Arial" w:cs="Arial"/>
                <w:sz w:val="16"/>
                <w:szCs w:val="16"/>
                <w:lang w:val="tr-TR"/>
              </w:rPr>
              <w:t xml:space="preserve">İşbu taşımaya esas olan </w:t>
            </w:r>
            <w:permStart w:id="1846531" w:edGrp="everyone"/>
            <w:r>
              <w:rPr>
                <w:rFonts w:ascii="Arial" w:hAnsi="Arial" w:cs="Arial"/>
                <w:sz w:val="16"/>
                <w:szCs w:val="16"/>
                <w:lang w:val="tr-TR"/>
              </w:rPr>
              <w:t>.. / .. / ….</w:t>
            </w:r>
            <w:r w:rsidRPr="00811B6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permEnd w:id="1846531"/>
            <w:r w:rsidRPr="00811B6A">
              <w:rPr>
                <w:rFonts w:ascii="Arial" w:hAnsi="Arial" w:cs="Arial"/>
                <w:sz w:val="16"/>
                <w:szCs w:val="16"/>
                <w:lang w:val="tr-TR"/>
              </w:rPr>
              <w:t>tarihli TURKNAV Navlun Sözleşmesinde navlun ödemesine ilişkin bir hüküm bulunmadığı taktirde, navlun yüklemenin tamamlandığı anda ödenecektir. Ödenen navlun, gemi ve/veya yük zıyaa uğrasa bile taşıyan tarafından hak edilmiş sayılacaktır.</w:t>
            </w:r>
          </w:p>
        </w:tc>
      </w:tr>
      <w:tr w:rsidR="00B804DB" w:rsidRPr="00BC4FFF" w14:paraId="22E6BF21" w14:textId="77777777" w:rsidTr="00B804D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EFA7AEB" w14:textId="244E0A68" w:rsidR="00B804DB" w:rsidRDefault="000B5156" w:rsidP="00B804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B804DB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A0685E">
              <w:rPr>
                <w:rFonts w:ascii="Arial" w:hAnsi="Arial" w:cs="Arial"/>
                <w:sz w:val="16"/>
                <w:szCs w:val="16"/>
              </w:rPr>
              <w:t>DÜZENLEME</w:t>
            </w:r>
            <w:r w:rsidR="00B804DB">
              <w:rPr>
                <w:rFonts w:ascii="Arial" w:hAnsi="Arial" w:cs="Arial"/>
                <w:sz w:val="16"/>
                <w:szCs w:val="16"/>
              </w:rPr>
              <w:t xml:space="preserve"> TARİHİ / YERİ</w:t>
            </w:r>
          </w:p>
        </w:tc>
        <w:tc>
          <w:tcPr>
            <w:tcW w:w="6565" w:type="dxa"/>
            <w:gridSpan w:val="5"/>
          </w:tcPr>
          <w:p w14:paraId="4A4A63E2" w14:textId="22DBE29B" w:rsidR="00811B6A" w:rsidRDefault="00811B6A" w:rsidP="00B80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547517231" w:edGrp="everyone"/>
            <w:permEnd w:id="547517231"/>
          </w:p>
        </w:tc>
      </w:tr>
      <w:tr w:rsidR="00B804DB" w:rsidRPr="00BC4FFF" w14:paraId="268E4862" w14:textId="77777777" w:rsidTr="001178E2">
        <w:trPr>
          <w:trHeight w:val="1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</w:tcPr>
          <w:p w14:paraId="5AEBF1B5" w14:textId="3FBAC808" w:rsidR="00B804DB" w:rsidRPr="00B804DB" w:rsidRDefault="00B804DB" w:rsidP="00B804D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B5156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B804DB">
              <w:rPr>
                <w:rFonts w:ascii="Arial" w:hAnsi="Arial" w:cs="Arial"/>
                <w:sz w:val="16"/>
                <w:szCs w:val="16"/>
              </w:rPr>
              <w:t>KAŞE / İMZA</w:t>
            </w:r>
          </w:p>
          <w:p w14:paraId="28A49894" w14:textId="77777777" w:rsidR="00B804DB" w:rsidRDefault="00B804DB" w:rsidP="00B804DB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5E06E5C8" w14:textId="77777777" w:rsidR="00B804DB" w:rsidRDefault="00B804DB" w:rsidP="00B804DB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1E5A0283" w14:textId="77777777" w:rsidR="00B804DB" w:rsidRDefault="00B804DB" w:rsidP="00B804DB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B9FADAD" w14:textId="77777777" w:rsidR="00B804DB" w:rsidRDefault="00B804DB" w:rsidP="00B804DB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48A60616" w14:textId="77777777" w:rsidR="00B804DB" w:rsidRDefault="00B804DB" w:rsidP="00B804DB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740D7D7" w14:textId="77777777" w:rsidR="00B804DB" w:rsidRDefault="00B804DB" w:rsidP="00B804DB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084FD2E" w14:textId="77777777" w:rsidR="00B804DB" w:rsidRPr="00B804DB" w:rsidRDefault="00B804DB" w:rsidP="00B804D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BD87EE" w14:textId="4D7E27DA" w:rsidR="00B804DB" w:rsidRPr="00B804DB" w:rsidRDefault="00B804DB" w:rsidP="001178E2">
            <w:pPr>
              <w:jc w:val="both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B804DB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(Seçiniz: Kaptan / Acente / Taşıyan)</w:t>
            </w:r>
          </w:p>
        </w:tc>
        <w:tc>
          <w:tcPr>
            <w:tcW w:w="6565" w:type="dxa"/>
            <w:gridSpan w:val="5"/>
          </w:tcPr>
          <w:p w14:paraId="4D148064" w14:textId="77777777" w:rsidR="00B804DB" w:rsidRDefault="00B804DB" w:rsidP="00943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ermStart w:id="1025449133" w:edGrp="everyone"/>
            <w:permEnd w:id="1025449133"/>
          </w:p>
        </w:tc>
      </w:tr>
    </w:tbl>
    <w:p w14:paraId="2E78706A" w14:textId="77777777" w:rsidR="00BC4FFF" w:rsidRPr="00BC4FFF" w:rsidRDefault="00BC4FFF" w:rsidP="00943FF6">
      <w:pPr>
        <w:rPr>
          <w:rFonts w:ascii="Arial" w:hAnsi="Arial" w:cs="Arial"/>
          <w:sz w:val="16"/>
          <w:szCs w:val="16"/>
        </w:rPr>
      </w:pPr>
    </w:p>
    <w:sectPr w:rsidR="00BC4FFF" w:rsidRPr="00BC4FFF" w:rsidSect="005B5C23">
      <w:footerReference w:type="default" r:id="rId8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16AF" w14:textId="77777777" w:rsidR="00C81F76" w:rsidRDefault="00C81F76" w:rsidP="00E27C3A">
      <w:r>
        <w:separator/>
      </w:r>
    </w:p>
  </w:endnote>
  <w:endnote w:type="continuationSeparator" w:id="0">
    <w:p w14:paraId="13062163" w14:textId="77777777" w:rsidR="00C81F76" w:rsidRDefault="00C81F76" w:rsidP="00E2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88C8" w14:textId="77777777" w:rsidR="005B5C23" w:rsidRPr="009E4AB3" w:rsidRDefault="005B5C23" w:rsidP="009E4AB3">
    <w:pPr>
      <w:pStyle w:val="AltBilgi"/>
      <w:jc w:val="both"/>
      <w:rPr>
        <w:i/>
        <w:iCs/>
        <w:sz w:val="14"/>
        <w:szCs w:val="14"/>
      </w:rPr>
    </w:pPr>
    <w:r w:rsidRPr="009E4AB3">
      <w:rPr>
        <w:i/>
        <w:iCs/>
        <w:sz w:val="14"/>
        <w:szCs w:val="14"/>
      </w:rPr>
      <w:t xml:space="preserve">TURKNAVKON [A] 2025 – KURUYÜK DENIZYOLU TAŞIMA MUKAVELESİ KONŞİMENTOSU. TÜM HAKLARI SAKLIDIR. BU BELGENİN HERHANGİ BİR BÖLÜMÜ, YAZARIN VEYA YAYIMLAYICININ YAZILI İZNİ OLMAKSIZIN KOPYALANAMAZ, ÇOĞALTILAMAZ VEYA HERHANGİ BİR ŞEKİLDE AKTARILAMAZ. </w:t>
    </w:r>
  </w:p>
  <w:p w14:paraId="60AA5FCF" w14:textId="77777777" w:rsidR="005B5C23" w:rsidRPr="009E4AB3" w:rsidRDefault="005B5C23" w:rsidP="009E4AB3">
    <w:pPr>
      <w:pStyle w:val="AltBilgi"/>
      <w:jc w:val="both"/>
      <w:rPr>
        <w:i/>
        <w:iCs/>
        <w:sz w:val="14"/>
        <w:szCs w:val="14"/>
      </w:rPr>
    </w:pPr>
    <w:r w:rsidRPr="009E4AB3">
      <w:rPr>
        <w:i/>
        <w:iCs/>
        <w:sz w:val="14"/>
        <w:szCs w:val="14"/>
      </w:rPr>
      <w:t>TURKNAVKON [A] 2025- KURUYÜK DENİZYOLU TAŞIMA MUKAVELESİ KONŞİMENTOSU YALNIZCA BİLGİLENDİRME AMAÇLIDIR, HUKUKİ TAVSİYE NİTELİĞİ TAŞIMAZ. İMEAK DENİZ TİCARET ODASI, SÖZLEŞMENİN KULLANIMINDAN DOĞABİLECEK SONUÇLARDAN SORUMLU DEĞİLDİR.</w:t>
    </w:r>
  </w:p>
  <w:p w14:paraId="7AB2091C" w14:textId="7C83CF59" w:rsidR="0097632F" w:rsidRPr="005B5C23" w:rsidRDefault="0097632F" w:rsidP="005B5C23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85D47" w14:textId="77777777" w:rsidR="00C81F76" w:rsidRDefault="00C81F76" w:rsidP="00E27C3A">
      <w:r>
        <w:separator/>
      </w:r>
    </w:p>
  </w:footnote>
  <w:footnote w:type="continuationSeparator" w:id="0">
    <w:p w14:paraId="6CAF147D" w14:textId="77777777" w:rsidR="00C81F76" w:rsidRDefault="00C81F76" w:rsidP="00E2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i8iGtULeWgOeYfjgeKOcxap3RrNYB0AZ/KC0+L6fJWYXrg4GmFjl6FqU8i/7UOip+toTOEkfLiPfGQMh3duYAQ==" w:salt="meSZJplcWyBBCuqjk16yR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FF"/>
    <w:rsid w:val="0001294D"/>
    <w:rsid w:val="0004213F"/>
    <w:rsid w:val="000B5156"/>
    <w:rsid w:val="000F7A31"/>
    <w:rsid w:val="001178E2"/>
    <w:rsid w:val="001A0790"/>
    <w:rsid w:val="001A62C3"/>
    <w:rsid w:val="00233FAA"/>
    <w:rsid w:val="00250696"/>
    <w:rsid w:val="00261A45"/>
    <w:rsid w:val="002B026C"/>
    <w:rsid w:val="002B2E83"/>
    <w:rsid w:val="002B6AC4"/>
    <w:rsid w:val="0035754C"/>
    <w:rsid w:val="003A23B3"/>
    <w:rsid w:val="00427E44"/>
    <w:rsid w:val="00434971"/>
    <w:rsid w:val="00476A16"/>
    <w:rsid w:val="0049317D"/>
    <w:rsid w:val="004C1A02"/>
    <w:rsid w:val="004F4B8A"/>
    <w:rsid w:val="004F7AC6"/>
    <w:rsid w:val="00572AB1"/>
    <w:rsid w:val="005B5C23"/>
    <w:rsid w:val="00632DB6"/>
    <w:rsid w:val="00667844"/>
    <w:rsid w:val="00680B52"/>
    <w:rsid w:val="00690C9F"/>
    <w:rsid w:val="006B1C15"/>
    <w:rsid w:val="006C5D8A"/>
    <w:rsid w:val="00706466"/>
    <w:rsid w:val="0079302F"/>
    <w:rsid w:val="007A4672"/>
    <w:rsid w:val="007C4F43"/>
    <w:rsid w:val="007C6871"/>
    <w:rsid w:val="007D41D6"/>
    <w:rsid w:val="00811B6A"/>
    <w:rsid w:val="00840E74"/>
    <w:rsid w:val="00852B39"/>
    <w:rsid w:val="008D1BE5"/>
    <w:rsid w:val="008D78CD"/>
    <w:rsid w:val="00943FF6"/>
    <w:rsid w:val="009558CB"/>
    <w:rsid w:val="0097632F"/>
    <w:rsid w:val="009839CF"/>
    <w:rsid w:val="009E4AB3"/>
    <w:rsid w:val="00A05357"/>
    <w:rsid w:val="00A0685E"/>
    <w:rsid w:val="00AD6111"/>
    <w:rsid w:val="00B02D48"/>
    <w:rsid w:val="00B33AF9"/>
    <w:rsid w:val="00B403B4"/>
    <w:rsid w:val="00B45469"/>
    <w:rsid w:val="00B804DB"/>
    <w:rsid w:val="00B9107F"/>
    <w:rsid w:val="00B9483B"/>
    <w:rsid w:val="00BC4FFF"/>
    <w:rsid w:val="00C00A0F"/>
    <w:rsid w:val="00C44D82"/>
    <w:rsid w:val="00C61E3F"/>
    <w:rsid w:val="00C80B72"/>
    <w:rsid w:val="00C81F76"/>
    <w:rsid w:val="00CD148D"/>
    <w:rsid w:val="00D54717"/>
    <w:rsid w:val="00DE7BA3"/>
    <w:rsid w:val="00DF6FD4"/>
    <w:rsid w:val="00E27C3A"/>
    <w:rsid w:val="00E62DB7"/>
    <w:rsid w:val="00E66AD9"/>
    <w:rsid w:val="00E72515"/>
    <w:rsid w:val="00E8439B"/>
    <w:rsid w:val="00EF782A"/>
    <w:rsid w:val="00F02304"/>
    <w:rsid w:val="00F14514"/>
    <w:rsid w:val="00F27C67"/>
    <w:rsid w:val="00F83719"/>
    <w:rsid w:val="00FA187A"/>
    <w:rsid w:val="00F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094F"/>
  <w15:chartTrackingRefBased/>
  <w15:docId w15:val="{D9CF3D0A-AB61-9949-ABC9-B61729F6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8E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C4F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4F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4F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4F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4F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4F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4F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4F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4F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4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C4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4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4FF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4FF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4FF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4FF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4FF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4FF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4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4F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C4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4F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C4FF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4FF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C4FF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4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4FF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4FF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C4FFF"/>
    <w:pPr>
      <w:spacing w:after="0" w:line="240" w:lineRule="auto"/>
    </w:pPr>
    <w:tblPr/>
  </w:style>
  <w:style w:type="table" w:styleId="KlavuzTablo1Ak-Vurgu1">
    <w:name w:val="Grid Table 1 Light Accent 1"/>
    <w:basedOn w:val="NormalTablo"/>
    <w:uiPriority w:val="46"/>
    <w:rsid w:val="00476A1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476A1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476A16"/>
    <w:pPr>
      <w:spacing w:after="0" w:line="240" w:lineRule="auto"/>
    </w:pPr>
    <w:tblPr/>
  </w:style>
  <w:style w:type="character" w:styleId="AklamaBavurusu">
    <w:name w:val="annotation reference"/>
    <w:basedOn w:val="VarsaylanParagrafYazTipi"/>
    <w:uiPriority w:val="99"/>
    <w:semiHidden/>
    <w:unhideWhenUsed/>
    <w:rsid w:val="0025069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50696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tr-TR"/>
      <w14:ligatures w14:val="standardContextual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5069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069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069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6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696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2B026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27C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E27C3A"/>
  </w:style>
  <w:style w:type="paragraph" w:styleId="AltBilgi">
    <w:name w:val="footer"/>
    <w:basedOn w:val="Normal"/>
    <w:link w:val="AltBilgiChar"/>
    <w:uiPriority w:val="99"/>
    <w:unhideWhenUsed/>
    <w:rsid w:val="00E27C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tr-TR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E27C3A"/>
  </w:style>
  <w:style w:type="table" w:styleId="DzTablo1">
    <w:name w:val="Plain Table 1"/>
    <w:basedOn w:val="NormalTablo"/>
    <w:uiPriority w:val="41"/>
    <w:rsid w:val="00943F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43FF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43F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FAEDF-6F5B-464D-BE1C-A5AFB95B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201</Words>
  <Characters>1148</Characters>
  <Application>Microsoft Office Word</Application>
  <DocSecurity>8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 Tonguc</dc:creator>
  <cp:keywords/>
  <dc:description/>
  <cp:lastModifiedBy>Harun SARIGUL ( DTO Merkez )</cp:lastModifiedBy>
  <cp:revision>14</cp:revision>
  <cp:lastPrinted>2026-01-06T11:24:00Z</cp:lastPrinted>
  <dcterms:created xsi:type="dcterms:W3CDTF">2026-01-06T11:09:00Z</dcterms:created>
  <dcterms:modified xsi:type="dcterms:W3CDTF">2026-02-10T14:12:00Z</dcterms:modified>
</cp:coreProperties>
</file>