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49" w:rsidRDefault="00815E49"/>
    <w:p w:rsidR="00EC7769" w:rsidRDefault="00EC7769"/>
    <w:p w:rsidR="00EC7769" w:rsidRPr="00EC7769" w:rsidRDefault="00EC7769">
      <w:pPr>
        <w:rPr>
          <w:b/>
        </w:rPr>
      </w:pPr>
      <w:r w:rsidRPr="00EC7769">
        <w:rPr>
          <w:rFonts w:ascii="Tahoma" w:hAnsi="Tahoma" w:cs="Tahoma"/>
          <w:b/>
          <w:sz w:val="20"/>
          <w:szCs w:val="20"/>
          <w:lang w:val="en-US"/>
        </w:rPr>
        <w:t xml:space="preserve">T.C. </w:t>
      </w:r>
      <w:proofErr w:type="spellStart"/>
      <w:r w:rsidRPr="00EC7769">
        <w:rPr>
          <w:rFonts w:ascii="Tahoma" w:hAnsi="Tahoma" w:cs="Tahoma"/>
          <w:b/>
          <w:sz w:val="20"/>
          <w:szCs w:val="20"/>
          <w:lang w:val="en-US"/>
        </w:rPr>
        <w:t>Ekonomi</w:t>
      </w:r>
      <w:proofErr w:type="spellEnd"/>
      <w:r w:rsidRPr="00EC7769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EC7769">
        <w:rPr>
          <w:rFonts w:ascii="Tahoma" w:hAnsi="Tahoma" w:cs="Tahoma"/>
          <w:b/>
          <w:sz w:val="20"/>
          <w:szCs w:val="20"/>
          <w:lang w:val="en-US"/>
        </w:rPr>
        <w:t>Bakanlığı</w:t>
      </w:r>
      <w:proofErr w:type="spellEnd"/>
      <w:r w:rsidRPr="00EC7769">
        <w:rPr>
          <w:rFonts w:ascii="Tahoma" w:hAnsi="Tahoma" w:cs="Tahoma"/>
          <w:b/>
          <w:sz w:val="20"/>
          <w:szCs w:val="20"/>
          <w:lang w:val="en-US"/>
        </w:rPr>
        <w:t xml:space="preserve"> İstanbul </w:t>
      </w:r>
      <w:proofErr w:type="spellStart"/>
      <w:r w:rsidRPr="00EC7769">
        <w:rPr>
          <w:rFonts w:ascii="Tahoma" w:hAnsi="Tahoma" w:cs="Tahoma"/>
          <w:b/>
          <w:sz w:val="20"/>
          <w:szCs w:val="20"/>
          <w:lang w:val="en-US"/>
        </w:rPr>
        <w:t>İhracatçı</w:t>
      </w:r>
      <w:proofErr w:type="spellEnd"/>
      <w:r w:rsidRPr="00EC7769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EC7769">
        <w:rPr>
          <w:rFonts w:ascii="Tahoma" w:hAnsi="Tahoma" w:cs="Tahoma"/>
          <w:b/>
          <w:sz w:val="20"/>
          <w:szCs w:val="20"/>
          <w:lang w:val="en-US"/>
        </w:rPr>
        <w:t>Birlikleri</w:t>
      </w:r>
      <w:proofErr w:type="spellEnd"/>
      <w:r w:rsidRPr="00EC7769">
        <w:rPr>
          <w:rFonts w:ascii="Tahoma" w:hAnsi="Tahoma" w:cs="Tahoma"/>
          <w:b/>
          <w:sz w:val="20"/>
          <w:szCs w:val="20"/>
          <w:lang w:val="en-US"/>
        </w:rPr>
        <w:t xml:space="preserve"> _ </w:t>
      </w:r>
      <w:proofErr w:type="spellStart"/>
      <w:r w:rsidRPr="00EC7769">
        <w:rPr>
          <w:rFonts w:ascii="Tahoma" w:hAnsi="Tahoma" w:cs="Tahoma"/>
          <w:b/>
          <w:sz w:val="20"/>
          <w:szCs w:val="20"/>
          <w:lang w:val="en-US"/>
        </w:rPr>
        <w:t>Haziran</w:t>
      </w:r>
      <w:proofErr w:type="spellEnd"/>
      <w:r w:rsidRPr="00EC7769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EC7769">
        <w:rPr>
          <w:rFonts w:ascii="Tahoma" w:hAnsi="Tahoma" w:cs="Tahoma"/>
          <w:b/>
          <w:sz w:val="20"/>
          <w:szCs w:val="20"/>
          <w:lang w:val="en-US"/>
        </w:rPr>
        <w:t>Ayı</w:t>
      </w:r>
      <w:proofErr w:type="spellEnd"/>
      <w:r w:rsidRPr="00EC7769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EC7769">
        <w:rPr>
          <w:rFonts w:ascii="Tahoma" w:hAnsi="Tahoma" w:cs="Tahoma"/>
          <w:b/>
          <w:sz w:val="20"/>
          <w:szCs w:val="20"/>
          <w:lang w:val="en-US"/>
        </w:rPr>
        <w:t>Eğitimleri</w:t>
      </w:r>
      <w:bookmarkStart w:id="0" w:name="_GoBack"/>
      <w:bookmarkEnd w:id="0"/>
      <w:proofErr w:type="spellEnd"/>
    </w:p>
    <w:tbl>
      <w:tblPr>
        <w:tblW w:w="5000" w:type="pct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2788"/>
        <w:gridCol w:w="2490"/>
        <w:gridCol w:w="600"/>
        <w:gridCol w:w="1509"/>
      </w:tblGrid>
      <w:tr w:rsidR="00EC7769" w:rsidTr="00EC7769">
        <w:trPr>
          <w:tblCellSpacing w:w="15" w:type="dxa"/>
        </w:trPr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jc w:val="center"/>
              <w:rPr>
                <w:sz w:val="24"/>
                <w:szCs w:val="24"/>
              </w:rPr>
            </w:pPr>
            <w:r>
              <w:rPr>
                <w:rStyle w:val="Gl"/>
                <w:sz w:val="20"/>
                <w:szCs w:val="20"/>
              </w:rPr>
              <w:t>Tarih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jc w:val="center"/>
              <w:rPr>
                <w:sz w:val="24"/>
                <w:szCs w:val="24"/>
              </w:rPr>
            </w:pPr>
            <w:r>
              <w:rPr>
                <w:rStyle w:val="Gl"/>
                <w:sz w:val="20"/>
                <w:szCs w:val="20"/>
              </w:rPr>
              <w:t>Konu</w:t>
            </w:r>
          </w:p>
        </w:tc>
        <w:tc>
          <w:tcPr>
            <w:tcW w:w="1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jc w:val="center"/>
              <w:rPr>
                <w:sz w:val="24"/>
                <w:szCs w:val="24"/>
              </w:rPr>
            </w:pPr>
            <w:r>
              <w:rPr>
                <w:rStyle w:val="Gl"/>
                <w:sz w:val="20"/>
                <w:szCs w:val="20"/>
              </w:rPr>
              <w:t>Eğitimci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jc w:val="center"/>
              <w:rPr>
                <w:sz w:val="24"/>
                <w:szCs w:val="24"/>
              </w:rPr>
            </w:pPr>
            <w:r>
              <w:rPr>
                <w:rStyle w:val="Gl"/>
                <w:sz w:val="20"/>
                <w:szCs w:val="20"/>
              </w:rPr>
              <w:t>Ücret (TL)</w:t>
            </w:r>
          </w:p>
        </w:tc>
        <w:tc>
          <w:tcPr>
            <w:tcW w:w="8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jc w:val="center"/>
              <w:rPr>
                <w:sz w:val="24"/>
                <w:szCs w:val="24"/>
              </w:rPr>
            </w:pPr>
            <w:r>
              <w:rPr>
                <w:rStyle w:val="Gl"/>
                <w:sz w:val="20"/>
                <w:szCs w:val="20"/>
              </w:rPr>
              <w:t>Program</w:t>
            </w:r>
          </w:p>
        </w:tc>
      </w:tr>
      <w:tr w:rsidR="00EC7769" w:rsidTr="00EC7769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pStyle w:val="NormalWeb"/>
              <w:jc w:val="center"/>
            </w:pPr>
            <w:r>
              <w:rPr>
                <w:sz w:val="20"/>
                <w:szCs w:val="20"/>
              </w:rPr>
              <w:t xml:space="preserve">24 Haziran 2013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pStyle w:val="NormalWeb"/>
              <w:jc w:val="center"/>
            </w:pPr>
            <w:hyperlink r:id="rId5" w:tgtFrame="_blank" w:history="1">
              <w:r>
                <w:rPr>
                  <w:rStyle w:val="Kpr"/>
                  <w:sz w:val="20"/>
                  <w:szCs w:val="20"/>
                </w:rPr>
                <w:t>Dış Ticarette Lojistik ve Tedarik Zinciri Yönetimi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pStyle w:val="NormalWeb"/>
              <w:jc w:val="center"/>
            </w:pPr>
            <w:r>
              <w:rPr>
                <w:b/>
                <w:bCs/>
                <w:sz w:val="20"/>
                <w:szCs w:val="20"/>
              </w:rPr>
              <w:t>Aysel EVRAN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İş Geliştirme Direktörü ve Yönetim Danışmanı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pStyle w:val="NormalWeb"/>
              <w:jc w:val="center"/>
            </w:pPr>
            <w:hyperlink r:id="rId6" w:tgtFrame="_blank" w:history="1">
              <w:r>
                <w:rPr>
                  <w:rStyle w:val="Kpr"/>
                  <w:sz w:val="20"/>
                  <w:szCs w:val="20"/>
                </w:rPr>
                <w:t>Program</w:t>
              </w:r>
            </w:hyperlink>
          </w:p>
        </w:tc>
      </w:tr>
      <w:tr w:rsidR="00EC7769" w:rsidTr="00EC7769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pStyle w:val="NormalWeb"/>
              <w:jc w:val="center"/>
            </w:pPr>
            <w:r>
              <w:rPr>
                <w:sz w:val="20"/>
                <w:szCs w:val="20"/>
              </w:rPr>
              <w:t xml:space="preserve">25 Haziran 2013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pStyle w:val="NormalWeb"/>
              <w:jc w:val="center"/>
            </w:pPr>
            <w:hyperlink r:id="rId7" w:tgtFrame="_blank" w:history="1">
              <w:r>
                <w:rPr>
                  <w:rStyle w:val="Kpr"/>
                  <w:sz w:val="20"/>
                  <w:szCs w:val="20"/>
                </w:rPr>
                <w:t xml:space="preserve">Finansçı Olmayanlar İçin Finans Eğitimi 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pStyle w:val="NormalWeb"/>
              <w:jc w:val="center"/>
            </w:pPr>
            <w:r>
              <w:rPr>
                <w:b/>
                <w:bCs/>
                <w:sz w:val="20"/>
                <w:szCs w:val="20"/>
              </w:rPr>
              <w:t>Ali Türker PİRTİNİ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Kurumsal Derecelendirme Uzmanı </w:t>
            </w:r>
            <w:r>
              <w:rPr>
                <w:sz w:val="20"/>
                <w:szCs w:val="20"/>
              </w:rPr>
              <w:br/>
              <w:t>Sorumlu Ortak Baş Denetçi</w:t>
            </w:r>
            <w:r>
              <w:rPr>
                <w:sz w:val="20"/>
                <w:szCs w:val="20"/>
              </w:rPr>
              <w:br/>
              <w:t>S.M. Mali Müşavir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pStyle w:val="NormalWeb"/>
              <w:jc w:val="center"/>
            </w:pPr>
            <w:hyperlink r:id="rId8" w:tgtFrame="_blank" w:history="1">
              <w:r>
                <w:rPr>
                  <w:rStyle w:val="Kpr"/>
                  <w:sz w:val="20"/>
                  <w:szCs w:val="20"/>
                </w:rPr>
                <w:t>Program</w:t>
              </w:r>
            </w:hyperlink>
          </w:p>
        </w:tc>
      </w:tr>
      <w:tr w:rsidR="00EC7769" w:rsidTr="00EC7769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pStyle w:val="NormalWeb"/>
              <w:jc w:val="center"/>
            </w:pPr>
            <w:r>
              <w:rPr>
                <w:sz w:val="20"/>
                <w:szCs w:val="20"/>
              </w:rPr>
              <w:t>26 - 27 Haziran 2013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pStyle w:val="NormalWeb"/>
              <w:jc w:val="center"/>
            </w:pPr>
            <w:hyperlink r:id="rId9" w:tgtFrame="_blank" w:history="1">
              <w:r>
                <w:rPr>
                  <w:rStyle w:val="Kpr"/>
                  <w:sz w:val="20"/>
                  <w:szCs w:val="20"/>
                </w:rPr>
                <w:t xml:space="preserve">Güler Kazmacı ile Güzel Türkçe ve Etkili Konuşma Sanatı 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pStyle w:val="NormalWeb"/>
              <w:jc w:val="center"/>
            </w:pPr>
            <w:r>
              <w:rPr>
                <w:rStyle w:val="Gl"/>
                <w:sz w:val="20"/>
                <w:szCs w:val="20"/>
              </w:rPr>
              <w:t xml:space="preserve">Güler KAZMACI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Eğitmen-Gazeteci-Yazar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pStyle w:val="NormalWeb"/>
              <w:jc w:val="center"/>
            </w:pPr>
            <w:hyperlink r:id="rId10" w:tgtFrame="_blank" w:history="1">
              <w:r>
                <w:rPr>
                  <w:rStyle w:val="Kpr"/>
                  <w:sz w:val="20"/>
                  <w:szCs w:val="20"/>
                </w:rPr>
                <w:t>Program</w:t>
              </w:r>
            </w:hyperlink>
          </w:p>
        </w:tc>
      </w:tr>
      <w:tr w:rsidR="00EC7769" w:rsidTr="00EC7769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pStyle w:val="NormalWeb"/>
              <w:jc w:val="center"/>
            </w:pPr>
            <w:r>
              <w:rPr>
                <w:sz w:val="20"/>
                <w:szCs w:val="20"/>
              </w:rPr>
              <w:t xml:space="preserve">28 Haziran 2013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pStyle w:val="NormalWeb"/>
              <w:jc w:val="center"/>
            </w:pPr>
            <w:hyperlink r:id="rId11" w:tgtFrame="_blank" w:history="1">
              <w:r>
                <w:rPr>
                  <w:rStyle w:val="Kpr"/>
                  <w:sz w:val="20"/>
                  <w:szCs w:val="20"/>
                </w:rPr>
                <w:t>Uluslararası Ticari Belgeler, Kullanılış Biçimleri ve Uygulamaları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pStyle w:val="NormalWeb"/>
              <w:jc w:val="center"/>
            </w:pPr>
            <w:r>
              <w:rPr>
                <w:rStyle w:val="Gl"/>
                <w:sz w:val="20"/>
                <w:szCs w:val="20"/>
              </w:rPr>
              <w:t>Cengiz ÖZCAN</w:t>
            </w:r>
            <w:r>
              <w:rPr>
                <w:sz w:val="20"/>
                <w:szCs w:val="20"/>
              </w:rPr>
              <w:br/>
              <w:t>Yalova Üniversitesi</w:t>
            </w:r>
            <w:r>
              <w:rPr>
                <w:sz w:val="20"/>
                <w:szCs w:val="20"/>
              </w:rPr>
              <w:br/>
              <w:t xml:space="preserve">Öğretim Üyesi </w:t>
            </w:r>
            <w:r>
              <w:rPr>
                <w:sz w:val="20"/>
                <w:szCs w:val="20"/>
              </w:rPr>
              <w:br/>
              <w:t>Dış Ticaret Uzmanı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7769" w:rsidRDefault="00EC7769">
            <w:pPr>
              <w:pStyle w:val="NormalWeb"/>
              <w:jc w:val="center"/>
            </w:pPr>
            <w:hyperlink r:id="rId12" w:tgtFrame="_blank" w:history="1">
              <w:r>
                <w:rPr>
                  <w:rStyle w:val="Kpr"/>
                  <w:sz w:val="20"/>
                  <w:szCs w:val="20"/>
                </w:rPr>
                <w:t>Program</w:t>
              </w:r>
            </w:hyperlink>
          </w:p>
        </w:tc>
      </w:tr>
    </w:tbl>
    <w:p w:rsidR="00EC7769" w:rsidRDefault="00EC7769"/>
    <w:sectPr w:rsidR="00EC7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69"/>
    <w:rsid w:val="00815E49"/>
    <w:rsid w:val="00E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C77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C7769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C77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C77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C7769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C7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b.org.tr/files/downloads/egitim/2013haziran/finansegitimi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ib.org.tr/tr/diger-egitimlerimiz-finansci-olmayanlar-icin-finans-egitimi-1.html" TargetMode="External"/><Relationship Id="rId12" Type="http://schemas.openxmlformats.org/officeDocument/2006/relationships/hyperlink" Target="http://www.iib.org.tr/files/downloads/egitim/2013haziran/uluslararasi.docx" TargetMode="Externa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iib.org.tr/files/downloads/egitim/2013haziran/lojistikdocx" TargetMode="External"/><Relationship Id="rId11" Type="http://schemas.openxmlformats.org/officeDocument/2006/relationships/hyperlink" Target="http://www.iib.org.tr/tr/diger-egitimlerimiz-uluslararasi-ticari-belgeler-kullanilis-bicimleri-ve-uygulamalari-2.html" TargetMode="External"/><Relationship Id="rId5" Type="http://schemas.openxmlformats.org/officeDocument/2006/relationships/hyperlink" Target="http://www.iib.org.tr/tr/diger-egitimlerimiz-dis-ticarette-lojistik-ve-tedarik-zinciri-yonetimi-2.html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://www.iib.org.tr/files/downloads/egitim/2013haziran/gulerkazmaci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b.org.tr/tr/diger-egitimlerimiz-guler-kazmaci-ile-diksiyon-etkili-konusma-iletisim-ve-ikna-teknikleri-sanat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32CF49-34DC-4B9F-B460-463ABB1A80EC}"/>
</file>

<file path=customXml/itemProps2.xml><?xml version="1.0" encoding="utf-8"?>
<ds:datastoreItem xmlns:ds="http://schemas.openxmlformats.org/officeDocument/2006/customXml" ds:itemID="{E41A6DE0-E79E-4110-8CB0-9C29487E8D17}"/>
</file>

<file path=customXml/itemProps3.xml><?xml version="1.0" encoding="utf-8"?>
<ds:datastoreItem xmlns:ds="http://schemas.openxmlformats.org/officeDocument/2006/customXml" ds:itemID="{E2F36518-3955-431E-9F9C-D7B09E57F8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2013-06-18T11:40:00Z</dcterms:created>
  <dcterms:modified xsi:type="dcterms:W3CDTF">2013-06-18T11:43:00Z</dcterms:modified>
</cp:coreProperties>
</file>